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4E" w:rsidRPr="00BB364E" w:rsidRDefault="00BB364E" w:rsidP="00BB364E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АННОТАЦИЯ</w:t>
      </w:r>
    </w:p>
    <w:p w:rsidR="00BB364E" w:rsidRPr="00BB364E" w:rsidRDefault="00BB364E" w:rsidP="00BB36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BB364E" w:rsidRPr="00BB364E" w:rsidRDefault="00BB364E" w:rsidP="00BB36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ТЕХНОЛОГИИ (м)</w:t>
      </w:r>
    </w:p>
    <w:p w:rsidR="00BB364E" w:rsidRPr="00BB364E" w:rsidRDefault="00BB364E" w:rsidP="00BB36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(основное общее образование, базовый уровень)</w:t>
      </w:r>
    </w:p>
    <w:p w:rsidR="00BB364E" w:rsidRPr="00BB364E" w:rsidRDefault="00BB364E" w:rsidP="00BB36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государственный образовательный стандарт</w:t>
      </w:r>
    </w:p>
    <w:p w:rsidR="00BB364E" w:rsidRPr="00BB364E" w:rsidRDefault="00BB364E" w:rsidP="00BB36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  <w:r w:rsidRPr="00BB36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64E" w:rsidRPr="00BB364E" w:rsidRDefault="00BB364E" w:rsidP="00BB36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</w:t>
      </w:r>
      <w:r w:rsidRPr="00BB364E">
        <w:rPr>
          <w:rFonts w:ascii="Times New Roman" w:eastAsia="Times New Roman" w:hAnsi="Times New Roman" w:cs="Times New Roman"/>
          <w:sz w:val="24"/>
          <w:szCs w:val="24"/>
        </w:rPr>
        <w:t>: Технология. Индустриальные технологии: 7 класс: учебник для учащихся общеобразовательных учреждений / А. Т. Тищенко, В.Д. Симоненко. - М.: «Вентана-Граф», , 2016. – 176 с.</w:t>
      </w:r>
    </w:p>
    <w:p w:rsidR="00BB364E" w:rsidRPr="00BB364E" w:rsidRDefault="00BB364E" w:rsidP="00BB364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тетрадь</w:t>
      </w:r>
      <w:r w:rsidRPr="00BB364E">
        <w:rPr>
          <w:rFonts w:ascii="Times New Roman" w:eastAsia="Times New Roman" w:hAnsi="Times New Roman" w:cs="Times New Roman"/>
          <w:sz w:val="24"/>
          <w:szCs w:val="24"/>
        </w:rPr>
        <w:t>: Технология. Индустриальные технологии:7 класс: рабочая тетрадь для учащихся общеобразовательных организаций / А. Т. Тищенко. Н. А. Буглаева – М.: «Вентана-Граф» , 2017. – 80 с.</w:t>
      </w:r>
    </w:p>
    <w:p w:rsidR="00BB364E" w:rsidRDefault="00BB364E" w:rsidP="00BB36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4E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и логика его изучения не отличается от содержания авторской программы. </w:t>
      </w:r>
    </w:p>
    <w:p w:rsidR="00BB364E" w:rsidRPr="00BB364E" w:rsidRDefault="00BB364E" w:rsidP="00BB36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6094"/>
        <w:gridCol w:w="869"/>
        <w:gridCol w:w="1758"/>
      </w:tblGrid>
      <w:tr w:rsidR="00BB364E" w:rsidRPr="00BB364E" w:rsidTr="00BB364E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практические</w:t>
            </w:r>
            <w:proofErr w:type="gramEnd"/>
          </w:p>
        </w:tc>
      </w:tr>
      <w:tr w:rsidR="00BB364E" w:rsidRPr="00BB364E" w:rsidTr="00BB364E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«Технологии ручной обработки древесины и древесных материалов»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364E" w:rsidRPr="00BB364E" w:rsidTr="00BB364E">
        <w:trPr>
          <w:trHeight w:val="270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«Технологии машинной обработки древесины и древесных материалов»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4E" w:rsidRPr="00BB364E" w:rsidTr="00BB364E">
        <w:trPr>
          <w:trHeight w:val="270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«Технологии ручной обработки металлов и искусственных материалов»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4E" w:rsidRPr="00BB364E" w:rsidTr="00BB364E">
        <w:trPr>
          <w:trHeight w:val="345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«Технологии машинной обработки металлов и искусственных материалов»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364E" w:rsidRPr="00BB364E" w:rsidTr="00BB364E">
        <w:trPr>
          <w:trHeight w:val="225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«Технологии художественно-прикладной обработки материалов»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364E" w:rsidRPr="00BB364E" w:rsidTr="00BB364E">
        <w:trPr>
          <w:trHeight w:val="150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«Технологии ремонтно-отделочных работ»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B364E" w:rsidRPr="00BB364E" w:rsidTr="00BB364E">
        <w:trPr>
          <w:trHeight w:val="45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«Исследовательская и созидательная деятельность»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4E" w:rsidRPr="00BB364E" w:rsidTr="00BB364E">
        <w:trPr>
          <w:trHeight w:val="45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BB364E" w:rsidRPr="00BB364E" w:rsidTr="00BB364E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364E" w:rsidRPr="00BB364E" w:rsidRDefault="00BB364E" w:rsidP="00BB3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64E" w:rsidRPr="00BB364E" w:rsidRDefault="00BB364E" w:rsidP="00BB364E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64E" w:rsidRPr="00BB364E" w:rsidRDefault="00BB364E" w:rsidP="00BB364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64E" w:rsidRPr="00BB364E" w:rsidRDefault="00BB364E" w:rsidP="00BB364E">
      <w:pPr>
        <w:spacing w:before="100" w:beforeAutospacing="1" w:after="0" w:line="240" w:lineRule="auto"/>
        <w:ind w:right="1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364E" w:rsidRPr="00BB364E" w:rsidRDefault="00BB364E" w:rsidP="00BB364E">
      <w:pPr>
        <w:spacing w:before="100" w:beforeAutospacing="1"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</w:p>
    <w:p w:rsidR="007E2FAD" w:rsidRDefault="007E2FAD"/>
    <w:sectPr w:rsidR="007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64E"/>
    <w:rsid w:val="007E2FAD"/>
    <w:rsid w:val="00BB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6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2021-10-21T08:27:00Z</dcterms:created>
  <dcterms:modified xsi:type="dcterms:W3CDTF">2021-10-21T08:28:00Z</dcterms:modified>
</cp:coreProperties>
</file>